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0A83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>PLANO NACIONAL DE FORMAÇÃO FINANCEIRA</w:t>
      </w:r>
    </w:p>
    <w:p w14:paraId="65BA2FEF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>Concurso Todos Contam - 9.ª edição</w:t>
      </w:r>
    </w:p>
    <w:p w14:paraId="32CDD6B1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Candidatura a “Prémio Professor”</w:t>
      </w:r>
    </w:p>
    <w:p w14:paraId="521920D5" w14:textId="77777777" w:rsidR="00690837" w:rsidRDefault="00690837" w:rsidP="00690837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45BAC530" w14:textId="77777777" w:rsidR="00362CBC" w:rsidRPr="005443BD" w:rsidRDefault="00362CBC" w:rsidP="00690837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290D63A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1. Identificação do(a) docente</w:t>
      </w:r>
    </w:p>
    <w:p w14:paraId="01B489B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Nome: </w:t>
      </w:r>
    </w:p>
    <w:p w14:paraId="0614AE24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eletrónico:</w:t>
      </w:r>
    </w:p>
    <w:p w14:paraId="62696170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Escola onde leciona no ano letivo 2020/2021: </w:t>
      </w:r>
    </w:p>
    <w:p w14:paraId="7FCBE5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4C366919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E6AC2B7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2. Identificação do(s) Estabelecimento(s) de Educação e Ensino onde implementou projetos de educação financeira</w:t>
      </w:r>
    </w:p>
    <w:p w14:paraId="40BCD021" w14:textId="77777777" w:rsidR="00690837" w:rsidRPr="005443BD" w:rsidRDefault="00690837" w:rsidP="005D1678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todos os Estabelecimentos de Educação e Ensino onde implementou projetos de educação financeira.</w:t>
      </w:r>
    </w:p>
    <w:p w14:paraId="2689602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F3B5E2F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1</w:t>
      </w:r>
    </w:p>
    <w:p w14:paraId="239927F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459FD293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1F5E3E0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7D7F3A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4CB926B4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2</w:t>
      </w:r>
    </w:p>
    <w:p w14:paraId="760EB7EE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2DB31EE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4BB6082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21634710" w14:textId="77777777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292B91B7" w14:textId="77777777" w:rsidR="00362CBC" w:rsidRDefault="00362CBC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0781D3B4" w14:textId="77777777" w:rsidR="00362CBC" w:rsidRDefault="00362CBC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1AA3590A" w14:textId="77777777" w:rsidR="00362CBC" w:rsidRPr="005443BD" w:rsidRDefault="00362CBC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</w:p>
    <w:p w14:paraId="6560833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lastRenderedPageBreak/>
        <w:t>3. Identificação dos projetos de educação financeira implementados, por escola e por ano letivo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94"/>
        <w:gridCol w:w="2268"/>
        <w:gridCol w:w="1835"/>
      </w:tblGrid>
      <w:tr w:rsidR="00690837" w:rsidRPr="005443BD" w14:paraId="0BF2D3C8" w14:textId="77777777" w:rsidTr="0026135C">
        <w:tc>
          <w:tcPr>
            <w:tcW w:w="2363" w:type="dxa"/>
            <w:vAlign w:val="center"/>
          </w:tcPr>
          <w:p w14:paraId="429667DD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Designação do projeto</w:t>
            </w:r>
          </w:p>
        </w:tc>
        <w:tc>
          <w:tcPr>
            <w:tcW w:w="2594" w:type="dxa"/>
            <w:vAlign w:val="center"/>
          </w:tcPr>
          <w:p w14:paraId="1F1B5A6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Âmbito do projeto</w:t>
            </w:r>
          </w:p>
        </w:tc>
        <w:tc>
          <w:tcPr>
            <w:tcW w:w="2268" w:type="dxa"/>
            <w:vAlign w:val="center"/>
          </w:tcPr>
          <w:p w14:paraId="7769234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Escola</w:t>
            </w:r>
          </w:p>
        </w:tc>
        <w:tc>
          <w:tcPr>
            <w:tcW w:w="1835" w:type="dxa"/>
            <w:vAlign w:val="center"/>
          </w:tcPr>
          <w:p w14:paraId="177C05A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Ano letivo</w:t>
            </w:r>
          </w:p>
        </w:tc>
      </w:tr>
      <w:tr w:rsidR="00690837" w:rsidRPr="005443BD" w14:paraId="1C9BA7CD" w14:textId="77777777" w:rsidTr="0026135C">
        <w:tc>
          <w:tcPr>
            <w:tcW w:w="2363" w:type="dxa"/>
          </w:tcPr>
          <w:p w14:paraId="7DB364E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1 -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632525F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 ou de outras iniciativas, nomeadamente relacionadas com a Global Money Week, o Concurso Geração Euro ou o projeto "No Poupar está o Ganho"]</w:t>
            </w:r>
          </w:p>
        </w:tc>
        <w:tc>
          <w:tcPr>
            <w:tcW w:w="2268" w:type="dxa"/>
          </w:tcPr>
          <w:p w14:paraId="338EF4BB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0E4F8B32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  <w:tr w:rsidR="00690837" w:rsidRPr="005443BD" w14:paraId="038C15E0" w14:textId="77777777" w:rsidTr="0026135C">
        <w:tc>
          <w:tcPr>
            <w:tcW w:w="2363" w:type="dxa"/>
          </w:tcPr>
          <w:p w14:paraId="1A81248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2 -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762828A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Contam, da Global Money Week, do Concurso Geração Euro, do projeto "No Poupar está o Ganho" ou outro a apresentar]</w:t>
            </w:r>
          </w:p>
        </w:tc>
        <w:tc>
          <w:tcPr>
            <w:tcW w:w="2268" w:type="dxa"/>
          </w:tcPr>
          <w:p w14:paraId="4936D6E0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57DE3B0C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</w:tbl>
    <w:p w14:paraId="302FF609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</w:rPr>
      </w:pPr>
    </w:p>
    <w:p w14:paraId="3AFE91EF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</w:rPr>
      </w:pPr>
    </w:p>
    <w:p w14:paraId="53314F6C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4. Descrição dos projetos de educação financeira implementados </w:t>
      </w:r>
    </w:p>
    <w:p w14:paraId="25C0B4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cada um dos projetos de educação financeira, de acordo com a numeração indicada no ponto 3. Incluir os anexos à ficha de projeto que sejam considerados relevantes.</w:t>
      </w:r>
    </w:p>
    <w:p w14:paraId="6CDF6360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0F44B9E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5FD2FAA3" w14:textId="77777777" w:rsidTr="0026135C">
        <w:tc>
          <w:tcPr>
            <w:tcW w:w="9067" w:type="dxa"/>
          </w:tcPr>
          <w:p w14:paraId="4705BC0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420BF56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1F6BBC34" w14:textId="77777777" w:rsidTr="0026135C">
        <w:tc>
          <w:tcPr>
            <w:tcW w:w="9067" w:type="dxa"/>
          </w:tcPr>
          <w:p w14:paraId="3BE62737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077B475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54CAD449" w14:textId="77777777" w:rsidTr="0026135C">
        <w:tc>
          <w:tcPr>
            <w:tcW w:w="9067" w:type="dxa"/>
          </w:tcPr>
          <w:p w14:paraId="031FDF33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alunos envolvidos</w:t>
            </w:r>
          </w:p>
          <w:p w14:paraId="78C265DD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alunos envolvidos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alunos da escola]</w:t>
            </w:r>
          </w:p>
        </w:tc>
      </w:tr>
      <w:tr w:rsidR="00690837" w:rsidRPr="005443BD" w14:paraId="61C8FA73" w14:textId="77777777" w:rsidTr="0026135C">
        <w:tc>
          <w:tcPr>
            <w:tcW w:w="9067" w:type="dxa"/>
          </w:tcPr>
          <w:p w14:paraId="043ECED0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Iniciativas realizadas e materiais produzidos e utilizados ao longo do ano letivo</w:t>
            </w:r>
          </w:p>
          <w:p w14:paraId="7890B051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as atividades dinamizadas no âmbito do projeto, incluindo as estratégias utilizadas, as práticas pedagógicas e os materiais produzidos]</w:t>
            </w:r>
          </w:p>
        </w:tc>
      </w:tr>
      <w:tr w:rsidR="00690837" w:rsidRPr="005443BD" w14:paraId="2A408BA8" w14:textId="77777777" w:rsidTr="0026135C">
        <w:tc>
          <w:tcPr>
            <w:tcW w:w="9067" w:type="dxa"/>
          </w:tcPr>
          <w:p w14:paraId="763D04B0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Indicadores de avaliação do cumprimento dos objetivos do projeto</w:t>
            </w:r>
          </w:p>
          <w:p w14:paraId="1DE9B7E5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os indicadores de avaliação do projeto, incluindo resultados explícitos do progresso de aprendizagem dos alunos] </w:t>
            </w:r>
          </w:p>
        </w:tc>
      </w:tr>
    </w:tbl>
    <w:p w14:paraId="093A801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45137A5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49F78B58" w14:textId="77777777" w:rsidTr="0026135C">
        <w:tc>
          <w:tcPr>
            <w:tcW w:w="9067" w:type="dxa"/>
          </w:tcPr>
          <w:p w14:paraId="5AD0726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09C0F15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3DD5F69F" w14:textId="77777777" w:rsidTr="0026135C">
        <w:tc>
          <w:tcPr>
            <w:tcW w:w="9067" w:type="dxa"/>
          </w:tcPr>
          <w:p w14:paraId="38A988A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5AEC7F21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4DAD1AD4" w14:textId="77777777" w:rsidTr="0026135C">
        <w:tc>
          <w:tcPr>
            <w:tcW w:w="9067" w:type="dxa"/>
          </w:tcPr>
          <w:p w14:paraId="5462FF3D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alunos envolvidos</w:t>
            </w:r>
          </w:p>
          <w:p w14:paraId="74E699F4" w14:textId="68D1C0A9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alunos envolvidos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o número total de alunos da escola] </w:t>
            </w:r>
          </w:p>
        </w:tc>
      </w:tr>
      <w:tr w:rsidR="00690837" w:rsidRPr="005443BD" w14:paraId="0C55AB04" w14:textId="77777777" w:rsidTr="0026135C">
        <w:tc>
          <w:tcPr>
            <w:tcW w:w="9067" w:type="dxa"/>
          </w:tcPr>
          <w:p w14:paraId="04EB1428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4970ED8A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as atividades dinamizadas no âmbito do projeto, incluindo as estratégias utilizadas, as práticas pedagógicas e os materiais produzidos]</w:t>
            </w:r>
          </w:p>
        </w:tc>
      </w:tr>
      <w:tr w:rsidR="00690837" w:rsidRPr="005443BD" w14:paraId="0CC8E3A3" w14:textId="77777777" w:rsidTr="0026135C">
        <w:tc>
          <w:tcPr>
            <w:tcW w:w="9067" w:type="dxa"/>
          </w:tcPr>
          <w:p w14:paraId="4D8E70CC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Indicadores de avaliação do cumprimento dos objetivos do projeto</w:t>
            </w:r>
          </w:p>
          <w:p w14:paraId="6C8A32B9" w14:textId="77777777" w:rsidR="00690837" w:rsidRPr="005443BD" w:rsidRDefault="00690837" w:rsidP="005B62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os indicadores de avaliação do projeto, incluindo resultados explícitos do progresso de aprendizagem dos alunos] </w:t>
            </w:r>
          </w:p>
        </w:tc>
      </w:tr>
    </w:tbl>
    <w:p w14:paraId="11D1A49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32A39C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9C0790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5. Evidências de implementação dos projetos de educação financeira </w:t>
      </w:r>
    </w:p>
    <w:p w14:paraId="77F05CEE" w14:textId="77777777" w:rsidR="00690837" w:rsidRPr="005443BD" w:rsidRDefault="00690837" w:rsidP="005D1678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Incluir os anexos à ficha de projeto que sejam considerados relevantes e que comprovem os elementos da candidatura, por cada projeto de educação financeira, incluindo, por exemplo, plano de atividades, materiais produzidos, registo fotográfico e/ou de vídeo, publicações em jornais da escola e na imprensa local, testemunhos de alunos envolvidos e depoimentos de Diretores dos Estabelecimentos de Educação e Ensino em causa.</w:t>
      </w:r>
    </w:p>
    <w:p w14:paraId="5B2A10A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77CE53D9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173A2F8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6. Observações/Anexos </w:t>
      </w:r>
    </w:p>
    <w:p w14:paraId="0C3FD6BE" w14:textId="77777777" w:rsidR="00690837" w:rsidRDefault="00690837" w:rsidP="005D1678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Indicar informações adicionais e/ou incluir os anexos à ficha de projeto que sejam considerado</w:t>
      </w:r>
      <w:bookmarkStart w:id="0" w:name="_GoBack"/>
      <w:bookmarkEnd w:id="0"/>
      <w:r w:rsidRPr="005443BD">
        <w:rPr>
          <w:rFonts w:ascii="Open Sans" w:hAnsi="Open Sans" w:cs="Open Sans"/>
          <w:i/>
          <w:color w:val="7F7F7F" w:themeColor="text1" w:themeTint="80"/>
        </w:rPr>
        <w:t>s relevantes.</w:t>
      </w:r>
    </w:p>
    <w:p w14:paraId="081DF7E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lastRenderedPageBreak/>
        <w:t>7. Confirmação da participação</w:t>
      </w:r>
    </w:p>
    <w:p w14:paraId="00BC8B07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Tomei conhecimento dos termos e condições do Regulamento do Concurso Todos Contam. </w:t>
      </w:r>
    </w:p>
    <w:p w14:paraId="5C2E35C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Confirmo que os projetos apresentados são originais (não violam direitos de autor) e regem-se pelos </w:t>
      </w:r>
      <w:hyperlink r:id="rId15" w:history="1">
        <w:r w:rsidRPr="005443BD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5443BD">
        <w:rPr>
          <w:rFonts w:ascii="Open Sans" w:hAnsi="Open Sans" w:cs="Open Sans"/>
        </w:rPr>
        <w:t>, não incluindo iniciativas desenvolvidas em parceira com instituições do setor financeiro (bancos, seguradoras e outras instituições financeiras), sem o enquadramento da respetiva associação setorial.</w:t>
      </w:r>
    </w:p>
    <w:p w14:paraId="73D2E465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Autorizo a divulgação do meu nome, da escola onde seleciono e das linhas gerais da candidatura para as seguintes finalidades:  </w:t>
      </w:r>
    </w:p>
    <w:p w14:paraId="7C90E3B5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5B6254">
        <w:rPr>
          <w:rFonts w:ascii="Open Sans" w:hAnsi="Open Sans" w:cs="Open Sans"/>
        </w:rPr>
      </w:r>
      <w:r w:rsidR="005B6254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do Plano Nacional de Formação Financeira.</w:t>
      </w:r>
    </w:p>
    <w:p w14:paraId="5D7CA20B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5B6254">
        <w:rPr>
          <w:rFonts w:ascii="Open Sans" w:hAnsi="Open Sans" w:cs="Open Sans"/>
        </w:rPr>
      </w:r>
      <w:r w:rsidR="005B6254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do Plano Nacional de Formação Financeira. </w:t>
      </w:r>
    </w:p>
    <w:p w14:paraId="1161739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5B6254">
        <w:rPr>
          <w:rFonts w:ascii="Open Sans" w:hAnsi="Open Sans" w:cs="Open Sans"/>
        </w:rPr>
      </w:r>
      <w:r w:rsidR="005B6254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das entidades promotoras do Concurso Todos Contam.</w:t>
      </w:r>
    </w:p>
    <w:p w14:paraId="629D0BE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5B6254">
        <w:rPr>
          <w:rFonts w:ascii="Open Sans" w:hAnsi="Open Sans" w:cs="Open Sans"/>
        </w:rPr>
      </w:r>
      <w:r w:rsidR="005B6254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das entidades promotoras do Concurso Todos Contam. </w:t>
      </w:r>
    </w:p>
    <w:p w14:paraId="3DDF5E49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Os seus dados serão exclusivamente tratados para as finalidades acima indicadas e, de acordo com a legislação sobre Proteção de Dados Pessoais, pode exercer os direitos de informação, acesso, retificação, apagamento, oposição, limitação e portabilidade. Para mais informações sobre a política de tratamento de dados pessoais, consulte o </w:t>
      </w:r>
      <w:hyperlink r:id="rId16" w:history="1">
        <w:r w:rsidRPr="005443BD">
          <w:rPr>
            <w:rStyle w:val="Hyperlink"/>
            <w:rFonts w:ascii="Open Sans" w:hAnsi="Open Sans" w:cs="Open Sans"/>
          </w:rPr>
          <w:t>portal Todos Contam</w:t>
        </w:r>
      </w:hyperlink>
      <w:r w:rsidRPr="005443BD">
        <w:rPr>
          <w:rFonts w:ascii="Open Sans" w:hAnsi="Open Sans" w:cs="Open Sans"/>
        </w:rPr>
        <w:t>.</w:t>
      </w:r>
    </w:p>
    <w:p w14:paraId="3D30F288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</w:p>
    <w:p w14:paraId="19D52759" w14:textId="77777777" w:rsidR="00690837" w:rsidRPr="005443BD" w:rsidRDefault="00690837" w:rsidP="00690837">
      <w:pPr>
        <w:spacing w:line="240" w:lineRule="auto"/>
        <w:ind w:right="139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Assinatura do(a) docente:</w:t>
      </w:r>
      <w:r w:rsidRPr="005443BD">
        <w:rPr>
          <w:rFonts w:ascii="Open Sans" w:hAnsi="Open Sans" w:cs="Open Sans"/>
        </w:rPr>
        <w:t>____________________________________________________________</w:t>
      </w:r>
    </w:p>
    <w:p w14:paraId="23041DC9" w14:textId="2E63F094" w:rsidR="00690837" w:rsidRPr="00221318" w:rsidRDefault="00690837" w:rsidP="00221318">
      <w:pPr>
        <w:spacing w:line="240" w:lineRule="auto"/>
        <w:ind w:right="139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[Selecionar as opções que autoriza e apresentar a assinatura eletrónica ou digitalizada solicitada. Em caso de digitalização, apenas a página com a assinatura deverá ser digitalizada e o restante documento deverá ser enviado em formato word ou pdf.]</w:t>
      </w:r>
    </w:p>
    <w:sectPr w:rsidR="00690837" w:rsidRPr="00221318" w:rsidSect="00C175D8">
      <w:headerReference w:type="default" r:id="rId17"/>
      <w:footerReference w:type="default" r:id="rId18"/>
      <w:footerReference w:type="first" r:id="rId19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F6E4" w16cid:durableId="2083B063"/>
  <w16cid:commentId w16cid:paraId="382540A7" w16cid:durableId="2083B064"/>
  <w16cid:commentId w16cid:paraId="77C682A7" w16cid:durableId="2083B065"/>
  <w16cid:commentId w16cid:paraId="158F3050" w16cid:durableId="2083B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3F527" w14:textId="77777777" w:rsidR="003933AE" w:rsidRDefault="003933AE" w:rsidP="00664E90">
      <w:pPr>
        <w:spacing w:after="0" w:line="240" w:lineRule="auto"/>
      </w:pPr>
      <w:r>
        <w:separator/>
      </w:r>
    </w:p>
  </w:endnote>
  <w:endnote w:type="continuationSeparator" w:id="0">
    <w:p w14:paraId="2E763C29" w14:textId="77777777" w:rsidR="003933AE" w:rsidRDefault="003933AE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3E54" w14:textId="77777777" w:rsidR="0026135C" w:rsidRPr="001C3BD9" w:rsidRDefault="0026135C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5B6254">
      <w:rPr>
        <w:rFonts w:ascii="Open Sans" w:hAnsi="Open Sans" w:cs="Open Sans"/>
        <w:noProof/>
      </w:rPr>
      <w:t>4</w:t>
    </w:r>
    <w:r w:rsidRPr="001C3BD9">
      <w:rPr>
        <w:rFonts w:ascii="Open Sans" w:hAnsi="Open Sans" w:cs="Open Sans"/>
      </w:rPr>
      <w:fldChar w:fldCharType="end"/>
    </w:r>
  </w:p>
  <w:p w14:paraId="3822F874" w14:textId="77777777" w:rsidR="0026135C" w:rsidRDefault="0026135C" w:rsidP="00022DE0">
    <w:pPr>
      <w:pStyle w:val="Footer"/>
      <w:jc w:val="center"/>
    </w:pPr>
  </w:p>
  <w:p w14:paraId="30A24F1C" w14:textId="58D8D10B" w:rsidR="0026135C" w:rsidRDefault="0026135C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E90D" w14:textId="68624D9D" w:rsidR="0026135C" w:rsidRDefault="0026135C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91AA" w14:textId="77777777" w:rsidR="003933AE" w:rsidRDefault="003933AE" w:rsidP="00664E90">
      <w:pPr>
        <w:spacing w:after="0" w:line="240" w:lineRule="auto"/>
      </w:pPr>
      <w:r>
        <w:separator/>
      </w:r>
    </w:p>
  </w:footnote>
  <w:footnote w:type="continuationSeparator" w:id="0">
    <w:p w14:paraId="34C522DC" w14:textId="77777777" w:rsidR="003933AE" w:rsidRDefault="003933AE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55F9" w14:textId="77777777" w:rsidR="0026135C" w:rsidRDefault="0026135C">
    <w:pPr>
      <w:pStyle w:val="Header"/>
    </w:pPr>
  </w:p>
  <w:p w14:paraId="6322EF59" w14:textId="77777777" w:rsidR="0026135C" w:rsidRDefault="00261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8"/>
  </w:num>
  <w:num w:numId="8">
    <w:abstractNumId w:val="18"/>
  </w:num>
  <w:num w:numId="9">
    <w:abstractNumId w:val="22"/>
  </w:num>
  <w:num w:numId="10">
    <w:abstractNumId w:val="16"/>
  </w:num>
  <w:num w:numId="11">
    <w:abstractNumId w:val="31"/>
  </w:num>
  <w:num w:numId="12">
    <w:abstractNumId w:val="7"/>
  </w:num>
  <w:num w:numId="13">
    <w:abstractNumId w:val="11"/>
  </w:num>
  <w:num w:numId="14">
    <w:abstractNumId w:val="36"/>
  </w:num>
  <w:num w:numId="15">
    <w:abstractNumId w:val="32"/>
  </w:num>
  <w:num w:numId="16">
    <w:abstractNumId w:val="34"/>
  </w:num>
  <w:num w:numId="17">
    <w:abstractNumId w:val="12"/>
  </w:num>
  <w:num w:numId="18">
    <w:abstractNumId w:val="1"/>
  </w:num>
  <w:num w:numId="19">
    <w:abstractNumId w:val="27"/>
  </w:num>
  <w:num w:numId="20">
    <w:abstractNumId w:val="2"/>
  </w:num>
  <w:num w:numId="21">
    <w:abstractNumId w:val="17"/>
  </w:num>
  <w:num w:numId="22">
    <w:abstractNumId w:val="38"/>
  </w:num>
  <w:num w:numId="23">
    <w:abstractNumId w:val="30"/>
  </w:num>
  <w:num w:numId="24">
    <w:abstractNumId w:val="35"/>
  </w:num>
  <w:num w:numId="25">
    <w:abstractNumId w:val="40"/>
  </w:num>
  <w:num w:numId="26">
    <w:abstractNumId w:val="0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  <w:num w:numId="31">
    <w:abstractNumId w:val="5"/>
  </w:num>
  <w:num w:numId="32">
    <w:abstractNumId w:val="39"/>
  </w:num>
  <w:num w:numId="33">
    <w:abstractNumId w:val="14"/>
  </w:num>
  <w:num w:numId="34">
    <w:abstractNumId w:val="33"/>
  </w:num>
  <w:num w:numId="35">
    <w:abstractNumId w:val="24"/>
  </w:num>
  <w:num w:numId="36">
    <w:abstractNumId w:val="10"/>
  </w:num>
  <w:num w:numId="37">
    <w:abstractNumId w:val="20"/>
  </w:num>
  <w:num w:numId="38">
    <w:abstractNumId w:val="25"/>
  </w:num>
  <w:num w:numId="39">
    <w:abstractNumId w:val="19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F95"/>
    <w:rsid w:val="0003636F"/>
    <w:rsid w:val="00042131"/>
    <w:rsid w:val="00044F3F"/>
    <w:rsid w:val="00060074"/>
    <w:rsid w:val="000636C3"/>
    <w:rsid w:val="00072943"/>
    <w:rsid w:val="00077F9B"/>
    <w:rsid w:val="00081351"/>
    <w:rsid w:val="000824C6"/>
    <w:rsid w:val="00083CE9"/>
    <w:rsid w:val="00084656"/>
    <w:rsid w:val="00090BC6"/>
    <w:rsid w:val="000A1E82"/>
    <w:rsid w:val="000A418D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C1"/>
    <w:rsid w:val="001157EE"/>
    <w:rsid w:val="0011687D"/>
    <w:rsid w:val="00122C3F"/>
    <w:rsid w:val="0012315D"/>
    <w:rsid w:val="00125EEC"/>
    <w:rsid w:val="00126561"/>
    <w:rsid w:val="00141621"/>
    <w:rsid w:val="001452B4"/>
    <w:rsid w:val="00146201"/>
    <w:rsid w:val="00153EB3"/>
    <w:rsid w:val="00160B43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775D6"/>
    <w:rsid w:val="00280C99"/>
    <w:rsid w:val="00294C81"/>
    <w:rsid w:val="002A472B"/>
    <w:rsid w:val="002A4D6B"/>
    <w:rsid w:val="002A5DF6"/>
    <w:rsid w:val="002A7B36"/>
    <w:rsid w:val="002B017C"/>
    <w:rsid w:val="002B614D"/>
    <w:rsid w:val="002B69DA"/>
    <w:rsid w:val="002B6BC6"/>
    <w:rsid w:val="002C1656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79FF"/>
    <w:rsid w:val="00341625"/>
    <w:rsid w:val="003456DB"/>
    <w:rsid w:val="00350E07"/>
    <w:rsid w:val="00354D28"/>
    <w:rsid w:val="00357B25"/>
    <w:rsid w:val="00362CBC"/>
    <w:rsid w:val="003652E7"/>
    <w:rsid w:val="00365528"/>
    <w:rsid w:val="00366F01"/>
    <w:rsid w:val="00372A3C"/>
    <w:rsid w:val="00374871"/>
    <w:rsid w:val="00374ADA"/>
    <w:rsid w:val="00375607"/>
    <w:rsid w:val="00386AF9"/>
    <w:rsid w:val="003933AE"/>
    <w:rsid w:val="00394750"/>
    <w:rsid w:val="003A5A6F"/>
    <w:rsid w:val="003A6815"/>
    <w:rsid w:val="003B068D"/>
    <w:rsid w:val="003B7AAB"/>
    <w:rsid w:val="003C3162"/>
    <w:rsid w:val="003D6E65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7785F"/>
    <w:rsid w:val="00591406"/>
    <w:rsid w:val="005931DE"/>
    <w:rsid w:val="005A08D8"/>
    <w:rsid w:val="005A51F2"/>
    <w:rsid w:val="005A5D7C"/>
    <w:rsid w:val="005B10D6"/>
    <w:rsid w:val="005B4250"/>
    <w:rsid w:val="005B6254"/>
    <w:rsid w:val="005C0BA2"/>
    <w:rsid w:val="005C0C28"/>
    <w:rsid w:val="005C35C6"/>
    <w:rsid w:val="005D1678"/>
    <w:rsid w:val="0060147F"/>
    <w:rsid w:val="00614443"/>
    <w:rsid w:val="00616898"/>
    <w:rsid w:val="00617EC9"/>
    <w:rsid w:val="006249BB"/>
    <w:rsid w:val="00624D54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83205"/>
    <w:rsid w:val="00690837"/>
    <w:rsid w:val="00691851"/>
    <w:rsid w:val="00691F6F"/>
    <w:rsid w:val="006953B1"/>
    <w:rsid w:val="00695A93"/>
    <w:rsid w:val="006A46B8"/>
    <w:rsid w:val="006B0AE4"/>
    <w:rsid w:val="006B25D5"/>
    <w:rsid w:val="006B2CE4"/>
    <w:rsid w:val="006C45DA"/>
    <w:rsid w:val="006D628F"/>
    <w:rsid w:val="006D6934"/>
    <w:rsid w:val="006E3AD7"/>
    <w:rsid w:val="006F4E93"/>
    <w:rsid w:val="00716A4A"/>
    <w:rsid w:val="00716BB9"/>
    <w:rsid w:val="00716D09"/>
    <w:rsid w:val="00717751"/>
    <w:rsid w:val="00732142"/>
    <w:rsid w:val="00734E06"/>
    <w:rsid w:val="00757F32"/>
    <w:rsid w:val="007718FD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5026"/>
    <w:rsid w:val="0090397C"/>
    <w:rsid w:val="00904863"/>
    <w:rsid w:val="00910D39"/>
    <w:rsid w:val="00925601"/>
    <w:rsid w:val="00926EC7"/>
    <w:rsid w:val="00942657"/>
    <w:rsid w:val="00945651"/>
    <w:rsid w:val="0094713F"/>
    <w:rsid w:val="00950A1B"/>
    <w:rsid w:val="00950B3F"/>
    <w:rsid w:val="00956C23"/>
    <w:rsid w:val="0096742D"/>
    <w:rsid w:val="00970793"/>
    <w:rsid w:val="00980AAF"/>
    <w:rsid w:val="00981CED"/>
    <w:rsid w:val="00990CC9"/>
    <w:rsid w:val="009A14B0"/>
    <w:rsid w:val="009A3FBF"/>
    <w:rsid w:val="009C1FE6"/>
    <w:rsid w:val="009C52FB"/>
    <w:rsid w:val="009C6CBD"/>
    <w:rsid w:val="009D2AFE"/>
    <w:rsid w:val="009D7745"/>
    <w:rsid w:val="009E1564"/>
    <w:rsid w:val="009E3021"/>
    <w:rsid w:val="009E4E1B"/>
    <w:rsid w:val="009F0366"/>
    <w:rsid w:val="00A00467"/>
    <w:rsid w:val="00A00707"/>
    <w:rsid w:val="00A04587"/>
    <w:rsid w:val="00A101B0"/>
    <w:rsid w:val="00A12DBF"/>
    <w:rsid w:val="00A15869"/>
    <w:rsid w:val="00A209C9"/>
    <w:rsid w:val="00A2291A"/>
    <w:rsid w:val="00A24FA5"/>
    <w:rsid w:val="00A3055F"/>
    <w:rsid w:val="00A36F69"/>
    <w:rsid w:val="00A37336"/>
    <w:rsid w:val="00A4251D"/>
    <w:rsid w:val="00A4359A"/>
    <w:rsid w:val="00A47107"/>
    <w:rsid w:val="00A47318"/>
    <w:rsid w:val="00A514DE"/>
    <w:rsid w:val="00A548B1"/>
    <w:rsid w:val="00A5730A"/>
    <w:rsid w:val="00A6603F"/>
    <w:rsid w:val="00A7593F"/>
    <w:rsid w:val="00A82195"/>
    <w:rsid w:val="00A84EE3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7A4A"/>
    <w:rsid w:val="00B63E24"/>
    <w:rsid w:val="00B64DF1"/>
    <w:rsid w:val="00B65E2D"/>
    <w:rsid w:val="00B67F57"/>
    <w:rsid w:val="00B853E8"/>
    <w:rsid w:val="00B8675D"/>
    <w:rsid w:val="00B93596"/>
    <w:rsid w:val="00B935F5"/>
    <w:rsid w:val="00BA0F35"/>
    <w:rsid w:val="00BA592D"/>
    <w:rsid w:val="00BB1256"/>
    <w:rsid w:val="00BB48C5"/>
    <w:rsid w:val="00BC3449"/>
    <w:rsid w:val="00BC52F5"/>
    <w:rsid w:val="00BD61AC"/>
    <w:rsid w:val="00BE19AB"/>
    <w:rsid w:val="00BE5779"/>
    <w:rsid w:val="00BF4A35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5878"/>
    <w:rsid w:val="00C95A38"/>
    <w:rsid w:val="00C9769C"/>
    <w:rsid w:val="00CA0B61"/>
    <w:rsid w:val="00CA1437"/>
    <w:rsid w:val="00CA4271"/>
    <w:rsid w:val="00CA483E"/>
    <w:rsid w:val="00CB082C"/>
    <w:rsid w:val="00CD2436"/>
    <w:rsid w:val="00CD4EA4"/>
    <w:rsid w:val="00CE3C47"/>
    <w:rsid w:val="00CE554C"/>
    <w:rsid w:val="00CF6ED4"/>
    <w:rsid w:val="00D01690"/>
    <w:rsid w:val="00D13B45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C32E0"/>
    <w:rsid w:val="00DD439E"/>
    <w:rsid w:val="00DE021C"/>
    <w:rsid w:val="00DE15F7"/>
    <w:rsid w:val="00DE2FB0"/>
    <w:rsid w:val="00DE3326"/>
    <w:rsid w:val="00DF14A7"/>
    <w:rsid w:val="00DF17B8"/>
    <w:rsid w:val="00DF6035"/>
    <w:rsid w:val="00E0620B"/>
    <w:rsid w:val="00E06891"/>
    <w:rsid w:val="00E1035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2D61"/>
    <w:rsid w:val="00E73A23"/>
    <w:rsid w:val="00E740E4"/>
    <w:rsid w:val="00E8363A"/>
    <w:rsid w:val="00E8741A"/>
    <w:rsid w:val="00E929A1"/>
    <w:rsid w:val="00E92BCA"/>
    <w:rsid w:val="00E92DC4"/>
    <w:rsid w:val="00EA3DD3"/>
    <w:rsid w:val="00EA54DA"/>
    <w:rsid w:val="00EB1825"/>
    <w:rsid w:val="00EC0991"/>
    <w:rsid w:val="00EC3C1E"/>
    <w:rsid w:val="00ED71ED"/>
    <w:rsid w:val="00EF073F"/>
    <w:rsid w:val="00F00A13"/>
    <w:rsid w:val="00F045F3"/>
    <w:rsid w:val="00F067C5"/>
    <w:rsid w:val="00F212E2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B01097"/>
  <w15:docId w15:val="{DB7E1AE1-DA98-49EF-96A9-11520BE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pt-pt/protecao-de-dad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principios-orientadores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HOSTNAME%">L020499.bdp.pt</XMLDat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XMLData TextToDisplay="%CLASSIFICATIONDATETIME%">09:59 24/06/2020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EMAILADDRESS%">scnarciso@bportugal.pt</XMLData>
</file>

<file path=customXml/item6.xml><?xml version="1.0" encoding="utf-8"?>
<XMLData TextToDisplay="%USERNAME%">scu023</XMLData>
</file>

<file path=customXml/item7.xml><?xml version="1.0" encoding="utf-8"?>
<XMLData TextToDisplay="RightsWATCHMark">11|BDP-Externo-Interno|{00000000-0000-0000-0000-000000000000}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012C-F8B6-404F-9B67-DFB0A90BEF34}">
  <ds:schemaRefs/>
</ds:datastoreItem>
</file>

<file path=customXml/itemProps2.xml><?xml version="1.0" encoding="utf-8"?>
<ds:datastoreItem xmlns:ds="http://schemas.openxmlformats.org/officeDocument/2006/customXml" ds:itemID="{0A971E26-9518-4732-8506-170072366837}">
  <ds:schemaRefs/>
</ds:datastoreItem>
</file>

<file path=customXml/itemProps3.xml><?xml version="1.0" encoding="utf-8"?>
<ds:datastoreItem xmlns:ds="http://schemas.openxmlformats.org/officeDocument/2006/customXml" ds:itemID="{6BD8CF5D-92C9-4A9D-AAD2-305AFC3CD1A2}">
  <ds:schemaRefs/>
</ds:datastoreItem>
</file>

<file path=customXml/itemProps4.xml><?xml version="1.0" encoding="utf-8"?>
<ds:datastoreItem xmlns:ds="http://schemas.openxmlformats.org/officeDocument/2006/customXml" ds:itemID="{C99D557D-8DBC-4C40-9A25-D777A476485E}">
  <ds:schemaRefs/>
</ds:datastoreItem>
</file>

<file path=customXml/itemProps5.xml><?xml version="1.0" encoding="utf-8"?>
<ds:datastoreItem xmlns:ds="http://schemas.openxmlformats.org/officeDocument/2006/customXml" ds:itemID="{A3030435-ACED-4CD3-BAF5-3415AF53B353}">
  <ds:schemaRefs/>
</ds:datastoreItem>
</file>

<file path=customXml/itemProps6.xml><?xml version="1.0" encoding="utf-8"?>
<ds:datastoreItem xmlns:ds="http://schemas.openxmlformats.org/officeDocument/2006/customXml" ds:itemID="{9A4DE751-1514-4408-9011-F0EBA11F25C1}">
  <ds:schemaRefs/>
</ds:datastoreItem>
</file>

<file path=customXml/itemProps7.xml><?xml version="1.0" encoding="utf-8"?>
<ds:datastoreItem xmlns:ds="http://schemas.openxmlformats.org/officeDocument/2006/customXml" ds:itemID="{3B3DF1E2-5C16-4232-A3B1-0AA257B12CFC}">
  <ds:schemaRefs/>
</ds:datastoreItem>
</file>

<file path=customXml/itemProps8.xml><?xml version="1.0" encoding="utf-8"?>
<ds:datastoreItem xmlns:ds="http://schemas.openxmlformats.org/officeDocument/2006/customXml" ds:itemID="{5745A349-4AB9-440E-B695-748E2FC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5478</Characters>
  <Application>Microsoft Office Word</Application>
  <DocSecurity>0</DocSecurity>
  <Lines>166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2019-06-06T08:59:00Z</cp:lastPrinted>
  <dcterms:created xsi:type="dcterms:W3CDTF">2020-06-24T09:59:00Z</dcterms:created>
  <dcterms:modified xsi:type="dcterms:W3CDTF">2020-06-30T11:33:00Z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</Properties>
</file>